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B07" w:rsidRDefault="00D56B07" w:rsidP="00D56B07">
      <w:pPr>
        <w:pStyle w:val="Ttulo"/>
        <w:spacing w:line="211" w:lineRule="auto"/>
        <w:ind w:left="0" w:right="49"/>
        <w:jc w:val="center"/>
      </w:pPr>
      <w:r>
        <w:rPr>
          <w:color w:val="1A1A1A"/>
          <w:spacing w:val="40"/>
          <w:w w:val="145"/>
        </w:rPr>
        <w:t xml:space="preserve">NOSOTRAS </w:t>
      </w:r>
      <w:r>
        <w:rPr>
          <w:color w:val="1A1A1A"/>
          <w:spacing w:val="40"/>
          <w:w w:val="150"/>
        </w:rPr>
        <w:t xml:space="preserve">TEJIENDO </w:t>
      </w:r>
      <w:r>
        <w:rPr>
          <w:color w:val="1A1A1A"/>
          <w:spacing w:val="36"/>
          <w:w w:val="150"/>
        </w:rPr>
        <w:t>REDES</w:t>
      </w:r>
    </w:p>
    <w:p w:rsidR="00D56B07" w:rsidRDefault="00D56B07" w:rsidP="00D56B07">
      <w:pPr>
        <w:spacing w:line="343" w:lineRule="exact"/>
        <w:ind w:right="49"/>
        <w:jc w:val="center"/>
        <w:rPr>
          <w:rFonts w:ascii="Arial MT" w:hAnsi="Arial MT"/>
          <w:color w:val="507881"/>
          <w:spacing w:val="-5"/>
          <w:w w:val="130"/>
          <w:sz w:val="32"/>
        </w:rPr>
      </w:pPr>
      <w:r>
        <w:rPr>
          <w:rFonts w:ascii="Arial MT" w:hAnsi="Arial MT"/>
          <w:color w:val="507881"/>
          <w:w w:val="130"/>
          <w:sz w:val="32"/>
        </w:rPr>
        <w:t>La</w:t>
      </w:r>
      <w:r>
        <w:rPr>
          <w:rFonts w:ascii="Arial MT" w:hAnsi="Arial MT"/>
          <w:color w:val="507881"/>
          <w:spacing w:val="-27"/>
          <w:w w:val="130"/>
          <w:sz w:val="32"/>
        </w:rPr>
        <w:t xml:space="preserve"> </w:t>
      </w:r>
      <w:r>
        <w:rPr>
          <w:rFonts w:ascii="Arial MT" w:hAnsi="Arial MT"/>
          <w:color w:val="507881"/>
          <w:w w:val="130"/>
          <w:sz w:val="32"/>
        </w:rPr>
        <w:t>libertad</w:t>
      </w:r>
      <w:r>
        <w:rPr>
          <w:rFonts w:ascii="Arial MT" w:hAnsi="Arial MT"/>
          <w:color w:val="507881"/>
          <w:spacing w:val="-26"/>
          <w:w w:val="130"/>
          <w:sz w:val="32"/>
        </w:rPr>
        <w:t xml:space="preserve"> </w:t>
      </w:r>
      <w:r>
        <w:rPr>
          <w:rFonts w:ascii="Arial MT" w:hAnsi="Arial MT"/>
          <w:color w:val="507881"/>
          <w:w w:val="130"/>
          <w:sz w:val="32"/>
        </w:rPr>
        <w:t>de</w:t>
      </w:r>
      <w:r>
        <w:rPr>
          <w:rFonts w:ascii="Arial MT" w:hAnsi="Arial MT"/>
          <w:color w:val="507881"/>
          <w:spacing w:val="-26"/>
          <w:w w:val="130"/>
          <w:sz w:val="32"/>
        </w:rPr>
        <w:t xml:space="preserve"> </w:t>
      </w:r>
      <w:r>
        <w:rPr>
          <w:rFonts w:ascii="Arial MT" w:hAnsi="Arial MT"/>
          <w:color w:val="507881"/>
          <w:w w:val="130"/>
          <w:sz w:val="32"/>
        </w:rPr>
        <w:t>ser</w:t>
      </w:r>
      <w:r>
        <w:rPr>
          <w:rFonts w:ascii="Arial MT" w:hAnsi="Arial MT"/>
          <w:color w:val="507881"/>
          <w:spacing w:val="-26"/>
          <w:w w:val="130"/>
          <w:sz w:val="32"/>
        </w:rPr>
        <w:t xml:space="preserve"> </w:t>
      </w:r>
      <w:r>
        <w:rPr>
          <w:rFonts w:ascii="Arial MT" w:hAnsi="Arial MT"/>
          <w:color w:val="507881"/>
          <w:spacing w:val="-5"/>
          <w:w w:val="130"/>
          <w:sz w:val="32"/>
        </w:rPr>
        <w:t>tú</w:t>
      </w:r>
    </w:p>
    <w:p w:rsidR="00D56B07" w:rsidRDefault="00D56B07" w:rsidP="00D56B07">
      <w:pPr>
        <w:spacing w:line="343" w:lineRule="exact"/>
        <w:ind w:right="49"/>
        <w:jc w:val="center"/>
        <w:rPr>
          <w:rFonts w:ascii="Arial MT" w:hAnsi="Arial MT"/>
          <w:color w:val="507881"/>
          <w:spacing w:val="-5"/>
          <w:w w:val="130"/>
          <w:sz w:val="32"/>
        </w:rPr>
      </w:pPr>
      <w:r>
        <w:rPr>
          <w:rFonts w:ascii="Arial MT" w:hAnsi="Arial MT"/>
          <w:color w:val="507881"/>
          <w:spacing w:val="-5"/>
          <w:w w:val="130"/>
          <w:sz w:val="32"/>
        </w:rPr>
        <w:t xml:space="preserve">Charla con </w:t>
      </w:r>
      <w:proofErr w:type="spellStart"/>
      <w:r>
        <w:rPr>
          <w:rFonts w:ascii="Arial MT" w:hAnsi="Arial MT"/>
          <w:color w:val="507881"/>
          <w:spacing w:val="-5"/>
          <w:w w:val="130"/>
          <w:sz w:val="32"/>
        </w:rPr>
        <w:t>Karyna</w:t>
      </w:r>
      <w:proofErr w:type="spellEnd"/>
      <w:r>
        <w:rPr>
          <w:rFonts w:ascii="Arial MT" w:hAnsi="Arial MT"/>
          <w:color w:val="507881"/>
          <w:spacing w:val="-5"/>
          <w:w w:val="130"/>
          <w:sz w:val="32"/>
        </w:rPr>
        <w:t xml:space="preserve"> Rascón</w:t>
      </w:r>
    </w:p>
    <w:p w:rsidR="00D56B07" w:rsidRDefault="00D56B07" w:rsidP="00D56B07">
      <w:pPr>
        <w:spacing w:line="343" w:lineRule="exact"/>
        <w:ind w:right="49"/>
        <w:jc w:val="center"/>
        <w:rPr>
          <w:rFonts w:ascii="Arial MT" w:hAnsi="Arial MT"/>
          <w:color w:val="507881"/>
          <w:spacing w:val="-5"/>
          <w:w w:val="130"/>
          <w:sz w:val="32"/>
        </w:rPr>
      </w:pPr>
    </w:p>
    <w:p w:rsidR="00D56B07" w:rsidRPr="00D56B07" w:rsidRDefault="00D56B07" w:rsidP="00D56B07">
      <w:pPr>
        <w:ind w:right="49"/>
        <w:jc w:val="center"/>
        <w:rPr>
          <w:rFonts w:ascii="Arial" w:hAnsi="Arial" w:cs="Arial"/>
          <w:color w:val="1F497D" w:themeColor="text2"/>
          <w:sz w:val="24"/>
          <w:szCs w:val="24"/>
        </w:rPr>
      </w:pPr>
      <w:r w:rsidRPr="00D56B07">
        <w:rPr>
          <w:rFonts w:ascii="Arial" w:hAnsi="Arial" w:cs="Arial"/>
          <w:color w:val="1F497D" w:themeColor="text2"/>
          <w:sz w:val="24"/>
          <w:szCs w:val="24"/>
        </w:rPr>
        <w:t>-En Nosotras buscamos que otras mujeres puedan encontrar respuesta a sus necesidades.</w:t>
      </w:r>
    </w:p>
    <w:p w:rsidR="00D56B07" w:rsidRPr="00D56B07" w:rsidRDefault="00D56B07" w:rsidP="00D56B07">
      <w:pPr>
        <w:ind w:right="49"/>
        <w:jc w:val="center"/>
        <w:rPr>
          <w:rFonts w:ascii="Arial" w:hAnsi="Arial" w:cs="Arial"/>
          <w:sz w:val="24"/>
          <w:szCs w:val="24"/>
        </w:rPr>
      </w:pPr>
    </w:p>
    <w:p w:rsidR="00D56B07" w:rsidRPr="00D56B07" w:rsidRDefault="00D56B07" w:rsidP="00D56B07">
      <w:pPr>
        <w:ind w:right="49"/>
        <w:jc w:val="both"/>
        <w:rPr>
          <w:rFonts w:ascii="Arial" w:hAnsi="Arial" w:cs="Arial"/>
          <w:sz w:val="24"/>
          <w:szCs w:val="24"/>
        </w:rPr>
      </w:pPr>
      <w:r w:rsidRPr="00D56B07">
        <w:rPr>
          <w:rFonts w:ascii="Arial" w:hAnsi="Arial" w:cs="Arial"/>
          <w:sz w:val="24"/>
          <w:szCs w:val="24"/>
        </w:rPr>
        <w:t xml:space="preserve">Esta dupla integrada por </w:t>
      </w:r>
      <w:proofErr w:type="spellStart"/>
      <w:r w:rsidRPr="00D56B07">
        <w:rPr>
          <w:rFonts w:ascii="Arial" w:hAnsi="Arial" w:cs="Arial"/>
          <w:sz w:val="24"/>
          <w:szCs w:val="24"/>
        </w:rPr>
        <w:t>Marissa</w:t>
      </w:r>
      <w:proofErr w:type="spellEnd"/>
      <w:r w:rsidRPr="00D56B07">
        <w:rPr>
          <w:rFonts w:ascii="Arial" w:hAnsi="Arial" w:cs="Arial"/>
          <w:sz w:val="24"/>
          <w:szCs w:val="24"/>
        </w:rPr>
        <w:t xml:space="preserve"> Chávez y </w:t>
      </w:r>
      <w:proofErr w:type="spellStart"/>
      <w:r w:rsidRPr="00D56B07">
        <w:rPr>
          <w:rFonts w:ascii="Arial" w:hAnsi="Arial" w:cs="Arial"/>
          <w:sz w:val="24"/>
          <w:szCs w:val="24"/>
        </w:rPr>
        <w:t>Karyna</w:t>
      </w:r>
      <w:proofErr w:type="spellEnd"/>
      <w:r w:rsidRPr="00D56B07">
        <w:rPr>
          <w:rFonts w:ascii="Arial" w:hAnsi="Arial" w:cs="Arial"/>
          <w:sz w:val="24"/>
          <w:szCs w:val="24"/>
        </w:rPr>
        <w:t xml:space="preserve"> Rascón</w:t>
      </w:r>
      <w:r w:rsidR="007D037F">
        <w:rPr>
          <w:rFonts w:ascii="Arial" w:hAnsi="Arial" w:cs="Arial"/>
          <w:sz w:val="24"/>
          <w:szCs w:val="24"/>
        </w:rPr>
        <w:t>,</w:t>
      </w:r>
      <w:r w:rsidRPr="00D56B07">
        <w:rPr>
          <w:rFonts w:ascii="Arial" w:hAnsi="Arial" w:cs="Arial"/>
          <w:sz w:val="24"/>
          <w:szCs w:val="24"/>
        </w:rPr>
        <w:t xml:space="preserve"> ha logrado generar una excelente sinergia, ya que además de sentirse cómodas la una con la otra, son grandes amigas, por lo que han desarrollado una dinámica de trabajo que se ha fortalecido con el paso del tiempo, contando con la complicidad de diversas participantes como Verónica </w:t>
      </w:r>
      <w:proofErr w:type="spellStart"/>
      <w:r w:rsidRPr="00D56B07">
        <w:rPr>
          <w:rFonts w:ascii="Arial" w:hAnsi="Arial" w:cs="Arial"/>
          <w:sz w:val="24"/>
          <w:szCs w:val="24"/>
        </w:rPr>
        <w:t>Caraza</w:t>
      </w:r>
      <w:proofErr w:type="spellEnd"/>
      <w:r w:rsidRPr="00D56B07">
        <w:rPr>
          <w:rFonts w:ascii="Arial" w:hAnsi="Arial" w:cs="Arial"/>
          <w:sz w:val="24"/>
          <w:szCs w:val="24"/>
        </w:rPr>
        <w:t xml:space="preserve"> y María Sánchez, por destacar algunas.</w:t>
      </w:r>
    </w:p>
    <w:p w:rsidR="00D56B07" w:rsidRPr="00D56B07" w:rsidRDefault="00D56B07" w:rsidP="00D56B07">
      <w:pPr>
        <w:ind w:right="49"/>
        <w:jc w:val="both"/>
        <w:rPr>
          <w:rFonts w:ascii="Arial" w:hAnsi="Arial" w:cs="Arial"/>
          <w:sz w:val="24"/>
          <w:szCs w:val="24"/>
        </w:rPr>
      </w:pPr>
    </w:p>
    <w:p w:rsidR="00D56B07" w:rsidRPr="00D56B07" w:rsidRDefault="00D56B07" w:rsidP="00D56B07">
      <w:pPr>
        <w:ind w:right="49"/>
        <w:jc w:val="both"/>
        <w:rPr>
          <w:rFonts w:ascii="Arial" w:hAnsi="Arial" w:cs="Arial"/>
          <w:sz w:val="24"/>
          <w:szCs w:val="24"/>
        </w:rPr>
      </w:pPr>
      <w:r w:rsidRPr="00D56B07">
        <w:rPr>
          <w:rFonts w:ascii="Arial" w:hAnsi="Arial" w:cs="Arial"/>
          <w:sz w:val="24"/>
          <w:szCs w:val="24"/>
        </w:rPr>
        <w:t>Entre sus primeros trabajos se destacan “Habla mujer no tengas miedo”, y “Mujeres que engrandecen Chihuahua”, mismas que las llevaron a presentarse en varias latitudes del país.</w:t>
      </w:r>
    </w:p>
    <w:p w:rsidR="00D56B07" w:rsidRPr="00D56B07" w:rsidRDefault="00D56B07" w:rsidP="00D56B07">
      <w:pPr>
        <w:ind w:right="49"/>
        <w:jc w:val="center"/>
        <w:rPr>
          <w:rFonts w:ascii="Arial" w:hAnsi="Arial" w:cs="Arial"/>
          <w:sz w:val="24"/>
          <w:szCs w:val="24"/>
        </w:rPr>
      </w:pPr>
    </w:p>
    <w:p w:rsidR="00AE2A7B" w:rsidRDefault="00D56B07" w:rsidP="007D037F">
      <w:pPr>
        <w:jc w:val="both"/>
        <w:rPr>
          <w:rFonts w:ascii="Arial" w:hAnsi="Arial" w:cs="Arial"/>
          <w:color w:val="1F497D" w:themeColor="text2"/>
          <w:sz w:val="24"/>
          <w:szCs w:val="24"/>
        </w:rPr>
      </w:pPr>
      <w:r w:rsidRPr="00D56B07">
        <w:rPr>
          <w:rFonts w:ascii="Arial" w:hAnsi="Arial" w:cs="Arial"/>
          <w:color w:val="1F497D" w:themeColor="text2"/>
          <w:sz w:val="24"/>
          <w:szCs w:val="24"/>
        </w:rPr>
        <w:t xml:space="preserve">-La pasión por hacer teatro es lo que </w:t>
      </w:r>
      <w:r w:rsidR="007D037F">
        <w:rPr>
          <w:rFonts w:ascii="Arial" w:hAnsi="Arial" w:cs="Arial"/>
          <w:color w:val="1F497D" w:themeColor="text2"/>
          <w:sz w:val="24"/>
          <w:szCs w:val="24"/>
        </w:rPr>
        <w:t>nos</w:t>
      </w:r>
      <w:r w:rsidRPr="00D56B07">
        <w:rPr>
          <w:rFonts w:ascii="Arial" w:hAnsi="Arial" w:cs="Arial"/>
          <w:color w:val="1F497D" w:themeColor="text2"/>
          <w:sz w:val="24"/>
          <w:szCs w:val="24"/>
        </w:rPr>
        <w:t xml:space="preserve"> mantiene a flote, costeando </w:t>
      </w:r>
      <w:r w:rsidR="007D037F">
        <w:rPr>
          <w:rFonts w:ascii="Arial" w:hAnsi="Arial" w:cs="Arial"/>
          <w:color w:val="1F497D" w:themeColor="text2"/>
          <w:sz w:val="24"/>
          <w:szCs w:val="24"/>
        </w:rPr>
        <w:t>nuestras</w:t>
      </w:r>
      <w:r w:rsidRPr="00D56B07">
        <w:rPr>
          <w:rFonts w:ascii="Arial" w:hAnsi="Arial" w:cs="Arial"/>
          <w:color w:val="1F497D" w:themeColor="text2"/>
          <w:sz w:val="24"/>
          <w:szCs w:val="24"/>
        </w:rPr>
        <w:t xml:space="preserve"> propias producciones.</w:t>
      </w:r>
    </w:p>
    <w:p w:rsidR="00D56B07" w:rsidRPr="00D56B07" w:rsidRDefault="00D56B07" w:rsidP="00D56B07">
      <w:pPr>
        <w:rPr>
          <w:rFonts w:ascii="Arial" w:hAnsi="Arial" w:cs="Arial"/>
          <w:color w:val="1F497D" w:themeColor="text2"/>
          <w:sz w:val="24"/>
          <w:szCs w:val="24"/>
        </w:rPr>
      </w:pPr>
    </w:p>
    <w:p w:rsidR="00D56B07" w:rsidRDefault="00D56B07" w:rsidP="00D56B07">
      <w:pPr>
        <w:pStyle w:val="Textoindependiente"/>
        <w:ind w:right="49"/>
        <w:jc w:val="both"/>
        <w:rPr>
          <w:rFonts w:ascii="Arial" w:hAnsi="Arial" w:cs="Arial"/>
          <w:w w:val="105"/>
          <w:sz w:val="24"/>
          <w:szCs w:val="24"/>
        </w:rPr>
      </w:pPr>
      <w:r w:rsidRPr="00D56B07">
        <w:rPr>
          <w:rFonts w:ascii="Arial" w:hAnsi="Arial" w:cs="Arial"/>
          <w:w w:val="105"/>
          <w:sz w:val="24"/>
          <w:szCs w:val="24"/>
        </w:rPr>
        <w:t>Sus creaciones teatrales comunitarias se</w:t>
      </w:r>
      <w:r w:rsidRPr="00D56B07">
        <w:rPr>
          <w:rFonts w:ascii="Arial" w:hAnsi="Arial" w:cs="Arial"/>
          <w:spacing w:val="40"/>
          <w:w w:val="105"/>
          <w:sz w:val="24"/>
          <w:szCs w:val="24"/>
        </w:rPr>
        <w:t xml:space="preserve"> </w:t>
      </w:r>
      <w:r w:rsidRPr="00D56B07">
        <w:rPr>
          <w:rFonts w:ascii="Arial" w:hAnsi="Arial" w:cs="Arial"/>
          <w:w w:val="105"/>
          <w:sz w:val="24"/>
          <w:szCs w:val="24"/>
        </w:rPr>
        <w:t>han desarrollado en dos vertientes, por un lado, se han enfocado en trabajar con</w:t>
      </w:r>
      <w:r w:rsidRPr="00D56B07">
        <w:rPr>
          <w:rFonts w:ascii="Arial" w:hAnsi="Arial" w:cs="Arial"/>
          <w:spacing w:val="40"/>
          <w:w w:val="105"/>
          <w:sz w:val="24"/>
          <w:szCs w:val="24"/>
        </w:rPr>
        <w:t xml:space="preserve"> </w:t>
      </w:r>
      <w:r w:rsidRPr="00D56B07">
        <w:rPr>
          <w:rFonts w:ascii="Arial" w:hAnsi="Arial" w:cs="Arial"/>
          <w:w w:val="105"/>
          <w:sz w:val="24"/>
          <w:szCs w:val="24"/>
        </w:rPr>
        <w:t xml:space="preserve">niños, principalmente buscando un alto al </w:t>
      </w:r>
      <w:proofErr w:type="spellStart"/>
      <w:r w:rsidRPr="00D56B07">
        <w:rPr>
          <w:rFonts w:ascii="Arial" w:hAnsi="Arial" w:cs="Arial"/>
          <w:w w:val="105"/>
          <w:sz w:val="24"/>
          <w:szCs w:val="24"/>
        </w:rPr>
        <w:t>bullying</w:t>
      </w:r>
      <w:proofErr w:type="spellEnd"/>
      <w:r w:rsidRPr="00D56B07">
        <w:rPr>
          <w:rFonts w:ascii="Arial" w:hAnsi="Arial" w:cs="Arial"/>
          <w:w w:val="105"/>
          <w:sz w:val="24"/>
          <w:szCs w:val="24"/>
        </w:rPr>
        <w:t xml:space="preserve"> y con madres de hijos discapacitados en los Centros de Atención Múltiple</w:t>
      </w:r>
      <w:r w:rsidR="007D037F">
        <w:rPr>
          <w:rFonts w:ascii="Arial" w:hAnsi="Arial" w:cs="Arial"/>
          <w:w w:val="105"/>
          <w:sz w:val="24"/>
          <w:szCs w:val="24"/>
        </w:rPr>
        <w:t>,</w:t>
      </w:r>
      <w:r w:rsidRPr="00D56B07">
        <w:rPr>
          <w:rFonts w:ascii="Arial" w:hAnsi="Arial" w:cs="Arial"/>
          <w:w w:val="105"/>
          <w:sz w:val="24"/>
          <w:szCs w:val="24"/>
        </w:rPr>
        <w:t xml:space="preserve"> (CAM), trabajos enfocados en mostrar cómo gritar para que te escuchen, realizando con ello un proceso terapéutico, utilizando el teatro para generar catarsis y transformar emociones.</w:t>
      </w:r>
    </w:p>
    <w:p w:rsidR="00D56B07" w:rsidRPr="00D56B07" w:rsidRDefault="00D56B07" w:rsidP="00D56B07">
      <w:pPr>
        <w:pStyle w:val="Textoindependiente"/>
        <w:ind w:right="49"/>
        <w:jc w:val="both"/>
        <w:rPr>
          <w:rFonts w:ascii="Arial" w:hAnsi="Arial" w:cs="Arial"/>
          <w:sz w:val="24"/>
          <w:szCs w:val="24"/>
        </w:rPr>
      </w:pPr>
    </w:p>
    <w:p w:rsidR="00D56B07" w:rsidRDefault="00D56B07" w:rsidP="00D56B07">
      <w:pPr>
        <w:pStyle w:val="Textoindependiente"/>
        <w:ind w:right="49"/>
        <w:jc w:val="both"/>
        <w:rPr>
          <w:rFonts w:ascii="Arial" w:hAnsi="Arial" w:cs="Arial"/>
          <w:color w:val="507881"/>
          <w:spacing w:val="-2"/>
          <w:w w:val="105"/>
          <w:sz w:val="24"/>
          <w:szCs w:val="24"/>
        </w:rPr>
      </w:pPr>
      <w:r w:rsidRPr="00D56B07">
        <w:rPr>
          <w:rFonts w:ascii="Arial" w:hAnsi="Arial" w:cs="Arial"/>
          <w:color w:val="507881"/>
          <w:w w:val="105"/>
          <w:sz w:val="24"/>
          <w:szCs w:val="24"/>
        </w:rPr>
        <w:t>-Nosotras surge porque creemos en la sororidad, porque somos mujeres, tejer es unir y redes existen demasiadas, redes digitales, redes sociales o humanas, queremos hacer comunidad de mujeres</w:t>
      </w:r>
      <w:r w:rsidRPr="00D56B07">
        <w:rPr>
          <w:rFonts w:ascii="Arial" w:hAnsi="Arial" w:cs="Arial"/>
          <w:color w:val="507881"/>
          <w:spacing w:val="40"/>
          <w:w w:val="105"/>
          <w:sz w:val="24"/>
          <w:szCs w:val="24"/>
        </w:rPr>
        <w:t xml:space="preserve"> </w:t>
      </w:r>
      <w:r w:rsidRPr="00D56B07">
        <w:rPr>
          <w:rFonts w:ascii="Arial" w:hAnsi="Arial" w:cs="Arial"/>
          <w:color w:val="507881"/>
          <w:w w:val="105"/>
          <w:sz w:val="24"/>
          <w:szCs w:val="24"/>
        </w:rPr>
        <w:t xml:space="preserve">para salir adelante de varias cosas, de la pandemia, de los problemas, para lo que se requiera para seguir creciendo, incluso para </w:t>
      </w:r>
      <w:r w:rsidRPr="00D56B07">
        <w:rPr>
          <w:rFonts w:ascii="Arial" w:hAnsi="Arial" w:cs="Arial"/>
          <w:color w:val="507881"/>
          <w:spacing w:val="-2"/>
          <w:w w:val="105"/>
          <w:sz w:val="24"/>
          <w:szCs w:val="24"/>
        </w:rPr>
        <w:t>divertir.</w:t>
      </w:r>
    </w:p>
    <w:p w:rsidR="00D56B07" w:rsidRPr="00D56B07" w:rsidRDefault="00D56B07" w:rsidP="00D56B07">
      <w:pPr>
        <w:pStyle w:val="Textoindependiente"/>
        <w:ind w:right="49"/>
        <w:jc w:val="both"/>
        <w:rPr>
          <w:rFonts w:ascii="Arial" w:hAnsi="Arial" w:cs="Arial"/>
          <w:sz w:val="24"/>
          <w:szCs w:val="24"/>
        </w:rPr>
      </w:pPr>
    </w:p>
    <w:p w:rsidR="00D56B07" w:rsidRPr="00D56B07" w:rsidRDefault="00D56B07" w:rsidP="00D56B07">
      <w:pPr>
        <w:pStyle w:val="Textoindependiente"/>
        <w:ind w:right="49"/>
        <w:jc w:val="both"/>
        <w:rPr>
          <w:rFonts w:ascii="Arial" w:hAnsi="Arial" w:cs="Arial"/>
          <w:sz w:val="24"/>
          <w:szCs w:val="24"/>
        </w:rPr>
      </w:pPr>
      <w:r w:rsidRPr="00D56B07">
        <w:rPr>
          <w:rFonts w:ascii="Arial" w:hAnsi="Arial" w:cs="Arial"/>
          <w:w w:val="105"/>
          <w:sz w:val="24"/>
          <w:szCs w:val="24"/>
        </w:rPr>
        <w:t xml:space="preserve">Sus propuestas escénicas las han llevado a participar en diversos foros como el Coloquio internacional La escena artística y perspectiva de género, artes escénicas, mujeres artistas no musas. Proceso </w:t>
      </w:r>
      <w:proofErr w:type="spellStart"/>
      <w:r w:rsidRPr="00D56B07">
        <w:rPr>
          <w:rFonts w:ascii="Arial" w:hAnsi="Arial" w:cs="Arial"/>
          <w:w w:val="105"/>
          <w:sz w:val="24"/>
          <w:szCs w:val="24"/>
        </w:rPr>
        <w:t>investicreativo</w:t>
      </w:r>
      <w:proofErr w:type="spellEnd"/>
      <w:r w:rsidRPr="00D56B07">
        <w:rPr>
          <w:rFonts w:ascii="Arial" w:hAnsi="Arial" w:cs="Arial"/>
          <w:w w:val="105"/>
          <w:sz w:val="24"/>
          <w:szCs w:val="24"/>
        </w:rPr>
        <w:t xml:space="preserve"> para por medio del teatro llegar a la concientización y sensibilización de los problemas sociales, así como a la realización de micro temporadas en espacios diversos.</w:t>
      </w:r>
    </w:p>
    <w:p w:rsidR="00D56B07" w:rsidRPr="00D56B07" w:rsidRDefault="00D56B07" w:rsidP="00D56B07">
      <w:pPr>
        <w:rPr>
          <w:rFonts w:ascii="Arial" w:hAnsi="Arial" w:cs="Arial"/>
          <w:color w:val="1F497D" w:themeColor="text2"/>
          <w:sz w:val="24"/>
          <w:szCs w:val="24"/>
        </w:rPr>
      </w:pPr>
    </w:p>
    <w:p w:rsidR="00D56B07" w:rsidRDefault="00D56B07" w:rsidP="00D56B07">
      <w:pPr>
        <w:pStyle w:val="Textoindependiente"/>
        <w:ind w:right="49"/>
        <w:jc w:val="both"/>
        <w:rPr>
          <w:rFonts w:ascii="Arial" w:hAnsi="Arial" w:cs="Arial"/>
          <w:w w:val="105"/>
          <w:sz w:val="24"/>
          <w:szCs w:val="24"/>
        </w:rPr>
      </w:pPr>
      <w:r w:rsidRPr="00D56B07">
        <w:rPr>
          <w:rFonts w:ascii="Arial" w:hAnsi="Arial" w:cs="Arial"/>
          <w:w w:val="105"/>
          <w:sz w:val="24"/>
          <w:szCs w:val="24"/>
        </w:rPr>
        <w:t>Sus montajes resultan de la necesidad de explorar diversas técnicas y temáticas, mismas que son de su total interés, “Rita la gorda”, intenta visibilizar lo difícil que es el mundo</w:t>
      </w:r>
      <w:r w:rsidRPr="00D56B07">
        <w:rPr>
          <w:rFonts w:ascii="Arial" w:hAnsi="Arial" w:cs="Arial"/>
          <w:spacing w:val="40"/>
          <w:w w:val="105"/>
          <w:sz w:val="24"/>
          <w:szCs w:val="24"/>
        </w:rPr>
        <w:t xml:space="preserve"> </w:t>
      </w:r>
      <w:r w:rsidRPr="00D56B07">
        <w:rPr>
          <w:rFonts w:ascii="Arial" w:hAnsi="Arial" w:cs="Arial"/>
          <w:w w:val="105"/>
          <w:sz w:val="24"/>
          <w:szCs w:val="24"/>
        </w:rPr>
        <w:t>para</w:t>
      </w:r>
      <w:r w:rsidRPr="00D56B07">
        <w:rPr>
          <w:rFonts w:ascii="Arial" w:hAnsi="Arial" w:cs="Arial"/>
          <w:spacing w:val="40"/>
          <w:w w:val="105"/>
          <w:sz w:val="24"/>
          <w:szCs w:val="24"/>
        </w:rPr>
        <w:t xml:space="preserve"> </w:t>
      </w:r>
      <w:r w:rsidRPr="00D56B07">
        <w:rPr>
          <w:rFonts w:ascii="Arial" w:hAnsi="Arial" w:cs="Arial"/>
          <w:w w:val="105"/>
          <w:sz w:val="24"/>
          <w:szCs w:val="24"/>
        </w:rPr>
        <w:t>las</w:t>
      </w:r>
      <w:r w:rsidRPr="00D56B07">
        <w:rPr>
          <w:rFonts w:ascii="Arial" w:hAnsi="Arial" w:cs="Arial"/>
          <w:spacing w:val="40"/>
          <w:w w:val="105"/>
          <w:sz w:val="24"/>
          <w:szCs w:val="24"/>
        </w:rPr>
        <w:t xml:space="preserve"> </w:t>
      </w:r>
      <w:r w:rsidRPr="00D56B07">
        <w:rPr>
          <w:rFonts w:ascii="Arial" w:hAnsi="Arial" w:cs="Arial"/>
          <w:w w:val="105"/>
          <w:sz w:val="24"/>
          <w:szCs w:val="24"/>
        </w:rPr>
        <w:t>gordas,</w:t>
      </w:r>
      <w:r w:rsidRPr="00D56B07">
        <w:rPr>
          <w:rFonts w:ascii="Arial" w:hAnsi="Arial" w:cs="Arial"/>
          <w:spacing w:val="40"/>
          <w:w w:val="105"/>
          <w:sz w:val="24"/>
          <w:szCs w:val="24"/>
        </w:rPr>
        <w:t xml:space="preserve"> </w:t>
      </w:r>
      <w:r w:rsidRPr="00D56B07">
        <w:rPr>
          <w:rFonts w:ascii="Arial" w:hAnsi="Arial" w:cs="Arial"/>
          <w:w w:val="105"/>
          <w:sz w:val="24"/>
          <w:szCs w:val="24"/>
        </w:rPr>
        <w:t>dicho</w:t>
      </w:r>
      <w:r w:rsidRPr="00D56B07">
        <w:rPr>
          <w:rFonts w:ascii="Arial" w:hAnsi="Arial" w:cs="Arial"/>
          <w:spacing w:val="40"/>
          <w:w w:val="105"/>
          <w:sz w:val="24"/>
          <w:szCs w:val="24"/>
        </w:rPr>
        <w:t xml:space="preserve"> </w:t>
      </w:r>
      <w:r w:rsidRPr="00D56B07">
        <w:rPr>
          <w:rFonts w:ascii="Arial" w:hAnsi="Arial" w:cs="Arial"/>
          <w:w w:val="105"/>
          <w:sz w:val="24"/>
          <w:szCs w:val="24"/>
        </w:rPr>
        <w:t>trabajo surge de un proceso terapéutico relacionado con arte terapia.</w:t>
      </w:r>
    </w:p>
    <w:p w:rsidR="00D56B07" w:rsidRPr="00D56B07" w:rsidRDefault="00D56B07" w:rsidP="00D56B07">
      <w:pPr>
        <w:pStyle w:val="Textoindependiente"/>
        <w:ind w:right="49"/>
        <w:jc w:val="both"/>
        <w:rPr>
          <w:rFonts w:ascii="Arial" w:hAnsi="Arial" w:cs="Arial"/>
          <w:sz w:val="24"/>
          <w:szCs w:val="24"/>
        </w:rPr>
      </w:pPr>
    </w:p>
    <w:p w:rsidR="00D56B07" w:rsidRDefault="00D56B07" w:rsidP="00D56B07">
      <w:pPr>
        <w:pStyle w:val="Textoindependiente"/>
        <w:ind w:right="49"/>
        <w:jc w:val="both"/>
        <w:rPr>
          <w:rFonts w:ascii="Arial" w:hAnsi="Arial" w:cs="Arial"/>
          <w:w w:val="105"/>
          <w:sz w:val="24"/>
          <w:szCs w:val="24"/>
        </w:rPr>
      </w:pPr>
      <w:r w:rsidRPr="00D56B07">
        <w:rPr>
          <w:rFonts w:ascii="Arial" w:hAnsi="Arial" w:cs="Arial"/>
          <w:w w:val="105"/>
          <w:sz w:val="24"/>
          <w:szCs w:val="24"/>
        </w:rPr>
        <w:t xml:space="preserve">“La chichi aplastada”, es un proyecto que </w:t>
      </w:r>
      <w:r w:rsidR="007D037F">
        <w:rPr>
          <w:rFonts w:ascii="Arial" w:hAnsi="Arial" w:cs="Arial"/>
          <w:w w:val="105"/>
          <w:sz w:val="24"/>
          <w:szCs w:val="24"/>
        </w:rPr>
        <w:t>se genera</w:t>
      </w:r>
      <w:r w:rsidRPr="00D56B07">
        <w:rPr>
          <w:rFonts w:ascii="Arial" w:hAnsi="Arial" w:cs="Arial"/>
          <w:w w:val="105"/>
          <w:sz w:val="24"/>
          <w:szCs w:val="24"/>
        </w:rPr>
        <w:t xml:space="preserve"> en la pandemia, se realizó a través de plataformas digitales, buscando la interacción de los espectadores, quienes decidían el rumbo que tomaba la pieza.</w:t>
      </w:r>
    </w:p>
    <w:p w:rsidR="00D56B07" w:rsidRPr="00D56B07" w:rsidRDefault="00D56B07" w:rsidP="00D56B07">
      <w:pPr>
        <w:pStyle w:val="Textoindependiente"/>
        <w:ind w:right="49"/>
        <w:jc w:val="both"/>
        <w:rPr>
          <w:rFonts w:ascii="Arial" w:hAnsi="Arial" w:cs="Arial"/>
          <w:sz w:val="24"/>
          <w:szCs w:val="24"/>
        </w:rPr>
      </w:pPr>
    </w:p>
    <w:p w:rsidR="00D56B07" w:rsidRDefault="00D56B07" w:rsidP="00D56B07">
      <w:pPr>
        <w:pStyle w:val="Textoindependiente"/>
        <w:ind w:right="49"/>
        <w:jc w:val="both"/>
        <w:rPr>
          <w:rFonts w:ascii="Arial" w:hAnsi="Arial" w:cs="Arial"/>
          <w:color w:val="507881"/>
          <w:w w:val="105"/>
          <w:sz w:val="24"/>
          <w:szCs w:val="24"/>
        </w:rPr>
      </w:pPr>
      <w:r w:rsidRPr="00D56B07">
        <w:rPr>
          <w:rFonts w:ascii="Arial" w:hAnsi="Arial" w:cs="Arial"/>
          <w:color w:val="507881"/>
          <w:w w:val="105"/>
          <w:sz w:val="24"/>
          <w:szCs w:val="24"/>
        </w:rPr>
        <w:t>-Eso queremos mostrar, mujeres reales en situaciones</w:t>
      </w:r>
      <w:r w:rsidRPr="00D56B07">
        <w:rPr>
          <w:rFonts w:ascii="Arial" w:hAnsi="Arial" w:cs="Arial"/>
          <w:color w:val="507881"/>
          <w:spacing w:val="-5"/>
          <w:w w:val="105"/>
          <w:sz w:val="24"/>
          <w:szCs w:val="24"/>
        </w:rPr>
        <w:t xml:space="preserve"> </w:t>
      </w:r>
      <w:r w:rsidRPr="00D56B07">
        <w:rPr>
          <w:rFonts w:ascii="Arial" w:hAnsi="Arial" w:cs="Arial"/>
          <w:color w:val="507881"/>
          <w:w w:val="105"/>
          <w:sz w:val="24"/>
          <w:szCs w:val="24"/>
        </w:rPr>
        <w:t>reales,</w:t>
      </w:r>
      <w:r w:rsidRPr="00D56B07">
        <w:rPr>
          <w:rFonts w:ascii="Arial" w:hAnsi="Arial" w:cs="Arial"/>
          <w:color w:val="507881"/>
          <w:spacing w:val="-5"/>
          <w:w w:val="105"/>
          <w:sz w:val="24"/>
          <w:szCs w:val="24"/>
        </w:rPr>
        <w:t xml:space="preserve"> </w:t>
      </w:r>
      <w:r w:rsidRPr="00D56B07">
        <w:rPr>
          <w:rFonts w:ascii="Arial" w:hAnsi="Arial" w:cs="Arial"/>
          <w:color w:val="507881"/>
          <w:w w:val="105"/>
          <w:sz w:val="24"/>
          <w:szCs w:val="24"/>
        </w:rPr>
        <w:t>utilizando</w:t>
      </w:r>
      <w:r w:rsidRPr="00D56B07">
        <w:rPr>
          <w:rFonts w:ascii="Arial" w:hAnsi="Arial" w:cs="Arial"/>
          <w:color w:val="507881"/>
          <w:spacing w:val="-5"/>
          <w:w w:val="105"/>
          <w:sz w:val="24"/>
          <w:szCs w:val="24"/>
        </w:rPr>
        <w:t xml:space="preserve"> </w:t>
      </w:r>
      <w:r w:rsidRPr="00D56B07">
        <w:rPr>
          <w:rFonts w:ascii="Arial" w:hAnsi="Arial" w:cs="Arial"/>
          <w:color w:val="507881"/>
          <w:w w:val="105"/>
          <w:sz w:val="24"/>
          <w:szCs w:val="24"/>
        </w:rPr>
        <w:t>el</w:t>
      </w:r>
      <w:r w:rsidRPr="00D56B07">
        <w:rPr>
          <w:rFonts w:ascii="Arial" w:hAnsi="Arial" w:cs="Arial"/>
          <w:color w:val="507881"/>
          <w:spacing w:val="-5"/>
          <w:w w:val="105"/>
          <w:sz w:val="24"/>
          <w:szCs w:val="24"/>
        </w:rPr>
        <w:t xml:space="preserve"> </w:t>
      </w:r>
      <w:r w:rsidRPr="00D56B07">
        <w:rPr>
          <w:rFonts w:ascii="Arial" w:hAnsi="Arial" w:cs="Arial"/>
          <w:color w:val="507881"/>
          <w:w w:val="105"/>
          <w:sz w:val="24"/>
          <w:szCs w:val="24"/>
        </w:rPr>
        <w:t>teatro</w:t>
      </w:r>
      <w:r w:rsidRPr="00D56B07">
        <w:rPr>
          <w:rFonts w:ascii="Arial" w:hAnsi="Arial" w:cs="Arial"/>
          <w:color w:val="507881"/>
          <w:spacing w:val="-5"/>
          <w:w w:val="105"/>
          <w:sz w:val="24"/>
          <w:szCs w:val="24"/>
        </w:rPr>
        <w:t xml:space="preserve"> </w:t>
      </w:r>
      <w:r w:rsidRPr="00D56B07">
        <w:rPr>
          <w:rFonts w:ascii="Arial" w:hAnsi="Arial" w:cs="Arial"/>
          <w:color w:val="507881"/>
          <w:w w:val="105"/>
          <w:sz w:val="24"/>
          <w:szCs w:val="24"/>
        </w:rPr>
        <w:t>como herramienta de cambio, de liberación.</w:t>
      </w:r>
    </w:p>
    <w:p w:rsidR="00D56B07" w:rsidRPr="00D56B07" w:rsidRDefault="00D56B07" w:rsidP="00D56B07">
      <w:pPr>
        <w:pStyle w:val="Textoindependiente"/>
        <w:ind w:right="49"/>
        <w:jc w:val="both"/>
        <w:rPr>
          <w:rFonts w:ascii="Arial" w:hAnsi="Arial" w:cs="Arial"/>
          <w:sz w:val="24"/>
          <w:szCs w:val="24"/>
        </w:rPr>
      </w:pPr>
    </w:p>
    <w:p w:rsidR="00D56B07" w:rsidRPr="00D56B07" w:rsidRDefault="00D56B07" w:rsidP="00D56B07">
      <w:pPr>
        <w:pStyle w:val="Textoindependiente"/>
        <w:ind w:right="49"/>
        <w:jc w:val="both"/>
        <w:rPr>
          <w:rFonts w:ascii="Arial" w:hAnsi="Arial" w:cs="Arial"/>
          <w:sz w:val="24"/>
          <w:szCs w:val="24"/>
        </w:rPr>
      </w:pPr>
      <w:r w:rsidRPr="00D56B07">
        <w:rPr>
          <w:rFonts w:ascii="Arial" w:hAnsi="Arial" w:cs="Arial"/>
          <w:sz w:val="24"/>
          <w:szCs w:val="24"/>
        </w:rPr>
        <w:t xml:space="preserve">En cinco años se ven como un colectivo aún más fuerte, constituido por más mujeres, en donde puedan hacer lo que quieran hacer desde el corazón y para el bien de todos los </w:t>
      </w:r>
      <w:r w:rsidRPr="00D56B07">
        <w:rPr>
          <w:rFonts w:ascii="Arial" w:hAnsi="Arial" w:cs="Arial"/>
          <w:spacing w:val="-2"/>
          <w:sz w:val="24"/>
          <w:szCs w:val="24"/>
        </w:rPr>
        <w:t>implicados.</w:t>
      </w:r>
    </w:p>
    <w:p w:rsidR="00D56B07" w:rsidRPr="00D56B07" w:rsidRDefault="00D56B07" w:rsidP="00D56B07">
      <w:pPr>
        <w:pStyle w:val="Textoindependiente"/>
        <w:ind w:right="49"/>
        <w:rPr>
          <w:rFonts w:ascii="Arial" w:hAnsi="Arial" w:cs="Arial"/>
          <w:sz w:val="24"/>
          <w:szCs w:val="24"/>
        </w:rPr>
      </w:pPr>
    </w:p>
    <w:p w:rsidR="00D56B07" w:rsidRPr="00D56B07" w:rsidRDefault="00D56B07" w:rsidP="00D56B07">
      <w:pPr>
        <w:ind w:right="49"/>
        <w:jc w:val="both"/>
        <w:rPr>
          <w:rFonts w:ascii="Arial" w:hAnsi="Arial" w:cs="Arial"/>
          <w:sz w:val="24"/>
          <w:szCs w:val="24"/>
        </w:rPr>
      </w:pPr>
      <w:r w:rsidRPr="00D56B07">
        <w:rPr>
          <w:rFonts w:ascii="Arial" w:hAnsi="Arial" w:cs="Arial"/>
          <w:w w:val="105"/>
          <w:sz w:val="24"/>
          <w:szCs w:val="24"/>
        </w:rPr>
        <w:t>Sigue</w:t>
      </w:r>
      <w:r w:rsidRPr="00D56B07">
        <w:rPr>
          <w:rFonts w:ascii="Arial" w:hAnsi="Arial" w:cs="Arial"/>
          <w:spacing w:val="-18"/>
          <w:w w:val="105"/>
          <w:sz w:val="24"/>
          <w:szCs w:val="24"/>
        </w:rPr>
        <w:t xml:space="preserve"> </w:t>
      </w:r>
      <w:r w:rsidRPr="00D56B07">
        <w:rPr>
          <w:rFonts w:ascii="Arial" w:hAnsi="Arial" w:cs="Arial"/>
          <w:w w:val="105"/>
          <w:sz w:val="24"/>
          <w:szCs w:val="24"/>
        </w:rPr>
        <w:t>a</w:t>
      </w:r>
      <w:r w:rsidRPr="00D56B07">
        <w:rPr>
          <w:rFonts w:ascii="Arial" w:hAnsi="Arial" w:cs="Arial"/>
          <w:spacing w:val="-17"/>
          <w:w w:val="105"/>
          <w:sz w:val="24"/>
          <w:szCs w:val="24"/>
        </w:rPr>
        <w:t xml:space="preserve"> </w:t>
      </w:r>
      <w:r w:rsidRPr="00D56B07">
        <w:rPr>
          <w:rFonts w:ascii="Arial" w:hAnsi="Arial" w:cs="Arial"/>
          <w:w w:val="105"/>
          <w:sz w:val="24"/>
          <w:szCs w:val="24"/>
        </w:rPr>
        <w:t>Nosotras</w:t>
      </w:r>
      <w:r w:rsidRPr="00D56B07">
        <w:rPr>
          <w:rFonts w:ascii="Arial" w:hAnsi="Arial" w:cs="Arial"/>
          <w:spacing w:val="-17"/>
          <w:w w:val="105"/>
          <w:sz w:val="24"/>
          <w:szCs w:val="24"/>
        </w:rPr>
        <w:t xml:space="preserve"> </w:t>
      </w:r>
      <w:r w:rsidRPr="00D56B07">
        <w:rPr>
          <w:rFonts w:ascii="Arial" w:hAnsi="Arial" w:cs="Arial"/>
          <w:w w:val="105"/>
          <w:sz w:val="24"/>
          <w:szCs w:val="24"/>
        </w:rPr>
        <w:t>en</w:t>
      </w:r>
      <w:r w:rsidRPr="00D56B07">
        <w:rPr>
          <w:rFonts w:ascii="Arial" w:hAnsi="Arial" w:cs="Arial"/>
          <w:spacing w:val="-17"/>
          <w:w w:val="105"/>
          <w:sz w:val="24"/>
          <w:szCs w:val="24"/>
        </w:rPr>
        <w:t xml:space="preserve"> </w:t>
      </w:r>
      <w:r w:rsidRPr="00D56B07">
        <w:rPr>
          <w:rFonts w:ascii="Arial" w:hAnsi="Arial" w:cs="Arial"/>
          <w:w w:val="105"/>
          <w:sz w:val="24"/>
          <w:szCs w:val="24"/>
        </w:rPr>
        <w:t>sus</w:t>
      </w:r>
      <w:r w:rsidRPr="00D56B07">
        <w:rPr>
          <w:rFonts w:ascii="Arial" w:hAnsi="Arial" w:cs="Arial"/>
          <w:spacing w:val="-17"/>
          <w:w w:val="105"/>
          <w:sz w:val="24"/>
          <w:szCs w:val="24"/>
        </w:rPr>
        <w:t xml:space="preserve"> </w:t>
      </w:r>
      <w:r w:rsidRPr="00D56B07">
        <w:rPr>
          <w:rFonts w:ascii="Arial" w:hAnsi="Arial" w:cs="Arial"/>
          <w:w w:val="105"/>
          <w:sz w:val="24"/>
          <w:szCs w:val="24"/>
        </w:rPr>
        <w:t>redes</w:t>
      </w:r>
      <w:r w:rsidRPr="00D56B07">
        <w:rPr>
          <w:rFonts w:ascii="Arial" w:hAnsi="Arial" w:cs="Arial"/>
          <w:spacing w:val="-17"/>
          <w:w w:val="105"/>
          <w:sz w:val="24"/>
          <w:szCs w:val="24"/>
        </w:rPr>
        <w:t xml:space="preserve"> </w:t>
      </w:r>
      <w:r w:rsidRPr="00D56B07">
        <w:rPr>
          <w:rFonts w:ascii="Arial" w:hAnsi="Arial" w:cs="Arial"/>
          <w:spacing w:val="-2"/>
          <w:w w:val="105"/>
          <w:sz w:val="24"/>
          <w:szCs w:val="24"/>
        </w:rPr>
        <w:t>oficiales:</w:t>
      </w:r>
    </w:p>
    <w:p w:rsidR="00D56B07" w:rsidRPr="00D56B07" w:rsidRDefault="00D56B07" w:rsidP="00D56B07">
      <w:pPr>
        <w:pStyle w:val="Textoindependiente"/>
        <w:ind w:right="49"/>
        <w:rPr>
          <w:rFonts w:ascii="Arial" w:hAnsi="Arial" w:cs="Arial"/>
          <w:sz w:val="24"/>
          <w:szCs w:val="24"/>
        </w:rPr>
      </w:pPr>
    </w:p>
    <w:p w:rsidR="00D56B07" w:rsidRPr="00D56B07" w:rsidRDefault="00D56B07" w:rsidP="00D56B07">
      <w:pPr>
        <w:ind w:right="49"/>
        <w:rPr>
          <w:rFonts w:ascii="Arial" w:hAnsi="Arial" w:cs="Arial"/>
          <w:sz w:val="24"/>
          <w:szCs w:val="24"/>
        </w:rPr>
      </w:pPr>
      <w:r w:rsidRPr="00D56B07">
        <w:rPr>
          <w:rFonts w:ascii="Arial" w:hAnsi="Arial" w:cs="Arial"/>
          <w:noProof/>
          <w:sz w:val="24"/>
          <w:szCs w:val="24"/>
          <w:lang w:val="es-MX" w:eastAsia="es-MX"/>
        </w:rPr>
        <mc:AlternateContent>
          <mc:Choice Requires="wpg">
            <w:drawing>
              <wp:anchor distT="0" distB="0" distL="0" distR="0" simplePos="0" relativeHeight="251659264" behindDoc="1" locked="0" layoutInCell="1" allowOverlap="1" wp14:anchorId="0B16DA84" wp14:editId="06C9A4E4">
                <wp:simplePos x="0" y="0"/>
                <wp:positionH relativeFrom="page">
                  <wp:posOffset>721526</wp:posOffset>
                </wp:positionH>
                <wp:positionV relativeFrom="paragraph">
                  <wp:posOffset>105930</wp:posOffset>
                </wp:positionV>
                <wp:extent cx="304800" cy="455295"/>
                <wp:effectExtent l="0" t="0" r="0" b="1905"/>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 cy="455295"/>
                          <a:chOff x="0" y="0"/>
                          <a:chExt cx="304800" cy="455295"/>
                        </a:xfrm>
                      </wpg:grpSpPr>
                      <pic:pic xmlns:pic="http://schemas.openxmlformats.org/drawingml/2006/picture">
                        <pic:nvPicPr>
                          <pic:cNvPr id="16" name="Image 16"/>
                          <pic:cNvPicPr/>
                        </pic:nvPicPr>
                        <pic:blipFill>
                          <a:blip r:embed="rId5" cstate="print"/>
                          <a:stretch>
                            <a:fillRect/>
                          </a:stretch>
                        </pic:blipFill>
                        <pic:spPr>
                          <a:xfrm>
                            <a:off x="0" y="150407"/>
                            <a:ext cx="304800" cy="304799"/>
                          </a:xfrm>
                          <a:prstGeom prst="rect">
                            <a:avLst/>
                          </a:prstGeom>
                        </pic:spPr>
                      </pic:pic>
                      <pic:pic xmlns:pic="http://schemas.openxmlformats.org/drawingml/2006/picture">
                        <pic:nvPicPr>
                          <pic:cNvPr id="17" name="Image 17"/>
                          <pic:cNvPicPr/>
                        </pic:nvPicPr>
                        <pic:blipFill>
                          <a:blip r:embed="rId6" cstate="print"/>
                          <a:stretch>
                            <a:fillRect/>
                          </a:stretch>
                        </pic:blipFill>
                        <pic:spPr>
                          <a:xfrm>
                            <a:off x="51640" y="0"/>
                            <a:ext cx="200026" cy="200026"/>
                          </a:xfrm>
                          <a:prstGeom prst="rect">
                            <a:avLst/>
                          </a:prstGeom>
                        </pic:spPr>
                      </pic:pic>
                    </wpg:wgp>
                  </a:graphicData>
                </a:graphic>
              </wp:anchor>
            </w:drawing>
          </mc:Choice>
          <mc:Fallback>
            <w:pict>
              <v:group id="Group 15" o:spid="_x0000_s1026" style="position:absolute;margin-left:56.8pt;margin-top:8.35pt;width:24pt;height:35.85pt;z-index:-251657216;mso-wrap-distance-left:0;mso-wrap-distance-right:0;mso-position-horizontal-relative:page" coordsize="304800,45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top:150407;width:304800;height:304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aD97DAAAA2wAAAA8AAABkcnMvZG93bnJldi54bWxET9tqwkAQfS/4D8sIvhTdtIiU6CpRWhAU&#10;oV7ep7vTJG12NmTXmPy9KxT6NodzncWqs5VoqfGlYwUvkwQEsXam5FzB+fQxfgPhA7LByjEp6MnD&#10;ajl4WmBq3I0/qT2GXMQQ9ikqKEKoUym9Lsiin7iaOHLfrrEYImxyaRq8xXBbydckmUmLJceGAmva&#10;FKR/j1er4GvXXvQ6O2fT9fPmp3+f9ge9L5UaDbtsDiJQF/7Ff+6tifNn8PglHi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toP3sMAAADbAAAADwAAAAAAAAAAAAAAAACf&#10;AgAAZHJzL2Rvd25yZXYueG1sUEsFBgAAAAAEAAQA9wAAAI8DAAAAAA==&#10;">
                  <v:imagedata r:id="rId7" o:title=""/>
                </v:shape>
                <v:shape id="Image 17" o:spid="_x0000_s1028" type="#_x0000_t75" style="position:absolute;left:51640;width:200026;height:2000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2ccTEAAAA2wAAAA8AAABkcnMvZG93bnJldi54bWxET01rwkAQvRf6H5YpeNNNLZoSXUWCRQ8e&#10;jC1tvQ3ZaRLNzsbsqvHfu4VCb/N4nzOdd6YWF2pdZVnB8yACQZxbXXGh4OP9rf8KwnlkjbVlUnAj&#10;B/PZ48MUE22vnNFl5wsRQtglqKD0vkmkdHlJBt3ANsSB+7GtQR9gW0jd4jWEm1oOo2gsDVYcGkps&#10;KC0pP+7ORsFp8xV/b88Z1cv8M96vRpweVi9K9Z66xQSEp87/i//cax3mx/D7SzhAz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V2ccTEAAAA2wAAAA8AAAAAAAAAAAAAAAAA&#10;nwIAAGRycy9kb3ducmV2LnhtbFBLBQYAAAAABAAEAPcAAACQAwAAAAA=&#10;">
                  <v:imagedata r:id="rId8" o:title=""/>
                </v:shape>
                <w10:wrap anchorx="page"/>
              </v:group>
            </w:pict>
          </mc:Fallback>
        </mc:AlternateContent>
      </w:r>
      <w:hyperlink r:id="rId9">
        <w:r w:rsidRPr="00D56B07">
          <w:rPr>
            <w:rFonts w:ascii="Arial" w:hAnsi="Arial" w:cs="Arial"/>
            <w:color w:val="1A4689"/>
            <w:spacing w:val="-2"/>
            <w:sz w:val="24"/>
            <w:szCs w:val="24"/>
            <w:u w:val="single" w:color="1A4689"/>
          </w:rPr>
          <w:t>https://web.facebook.com/profile.php?id=61551941614453&amp;locale=es_LA&amp;_rdc=1&amp;_rdr</w:t>
        </w:r>
      </w:hyperlink>
    </w:p>
    <w:p w:rsidR="00D56B07" w:rsidRPr="00D56B07" w:rsidRDefault="007D037F" w:rsidP="00D56B07">
      <w:pPr>
        <w:ind w:right="49"/>
        <w:rPr>
          <w:rFonts w:ascii="Arial" w:hAnsi="Arial" w:cs="Arial"/>
          <w:sz w:val="24"/>
          <w:szCs w:val="24"/>
        </w:rPr>
      </w:pPr>
      <w:hyperlink r:id="rId10">
        <w:r w:rsidR="00D56B07" w:rsidRPr="00D56B07">
          <w:rPr>
            <w:rFonts w:ascii="Arial" w:hAnsi="Arial" w:cs="Arial"/>
            <w:color w:val="1A4689"/>
            <w:spacing w:val="-2"/>
            <w:sz w:val="24"/>
            <w:szCs w:val="24"/>
            <w:u w:val="single" w:color="1A4689"/>
          </w:rPr>
          <w:t>https://www.youtube.com/@NosotrasTejiendoRedes</w:t>
        </w:r>
      </w:hyperlink>
    </w:p>
    <w:p w:rsidR="00D56B07" w:rsidRPr="00D56B07" w:rsidRDefault="00D56B07">
      <w:pPr>
        <w:rPr>
          <w:rFonts w:ascii="Arial" w:hAnsi="Arial" w:cs="Arial"/>
          <w:color w:val="1F497D" w:themeColor="text2"/>
          <w:sz w:val="24"/>
          <w:szCs w:val="24"/>
        </w:rPr>
      </w:pPr>
      <w:bookmarkStart w:id="0" w:name="_GoBack"/>
      <w:bookmarkEnd w:id="0"/>
    </w:p>
    <w:sectPr w:rsidR="00D56B07" w:rsidRPr="00D56B0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B07"/>
    <w:rsid w:val="007D037F"/>
    <w:rsid w:val="00AE2A7B"/>
    <w:rsid w:val="00D56B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6B07"/>
    <w:pPr>
      <w:widowControl w:val="0"/>
      <w:autoSpaceDE w:val="0"/>
      <w:autoSpaceDN w:val="0"/>
      <w:spacing w:after="0" w:line="240" w:lineRule="auto"/>
    </w:pPr>
    <w:rPr>
      <w:rFonts w:ascii="Lucida Sans Unicode" w:eastAsia="Lucida Sans Unicode" w:hAnsi="Lucida Sans Unicode" w:cs="Lucida Sans Unicode"/>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D56B07"/>
    <w:pPr>
      <w:spacing w:before="501"/>
      <w:ind w:left="1640" w:right="1504"/>
    </w:pPr>
    <w:rPr>
      <w:rFonts w:ascii="Arial" w:eastAsia="Arial" w:hAnsi="Arial" w:cs="Arial"/>
      <w:b/>
      <w:bCs/>
      <w:sz w:val="68"/>
      <w:szCs w:val="68"/>
    </w:rPr>
  </w:style>
  <w:style w:type="character" w:customStyle="1" w:styleId="TtuloCar">
    <w:name w:val="Título Car"/>
    <w:basedOn w:val="Fuentedeprrafopredeter"/>
    <w:link w:val="Ttulo"/>
    <w:uiPriority w:val="1"/>
    <w:rsid w:val="00D56B07"/>
    <w:rPr>
      <w:rFonts w:ascii="Arial" w:eastAsia="Arial" w:hAnsi="Arial" w:cs="Arial"/>
      <w:b/>
      <w:bCs/>
      <w:sz w:val="68"/>
      <w:szCs w:val="68"/>
      <w:lang w:val="es-ES"/>
    </w:rPr>
  </w:style>
  <w:style w:type="paragraph" w:styleId="Textoindependiente">
    <w:name w:val="Body Text"/>
    <w:basedOn w:val="Normal"/>
    <w:link w:val="TextoindependienteCar"/>
    <w:uiPriority w:val="1"/>
    <w:qFormat/>
    <w:rsid w:val="00D56B07"/>
    <w:rPr>
      <w:sz w:val="25"/>
      <w:szCs w:val="25"/>
    </w:rPr>
  </w:style>
  <w:style w:type="character" w:customStyle="1" w:styleId="TextoindependienteCar">
    <w:name w:val="Texto independiente Car"/>
    <w:basedOn w:val="Fuentedeprrafopredeter"/>
    <w:link w:val="Textoindependiente"/>
    <w:uiPriority w:val="1"/>
    <w:rsid w:val="00D56B07"/>
    <w:rPr>
      <w:rFonts w:ascii="Lucida Sans Unicode" w:eastAsia="Lucida Sans Unicode" w:hAnsi="Lucida Sans Unicode" w:cs="Lucida Sans Unicode"/>
      <w:sz w:val="25"/>
      <w:szCs w:val="25"/>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6B07"/>
    <w:pPr>
      <w:widowControl w:val="0"/>
      <w:autoSpaceDE w:val="0"/>
      <w:autoSpaceDN w:val="0"/>
      <w:spacing w:after="0" w:line="240" w:lineRule="auto"/>
    </w:pPr>
    <w:rPr>
      <w:rFonts w:ascii="Lucida Sans Unicode" w:eastAsia="Lucida Sans Unicode" w:hAnsi="Lucida Sans Unicode" w:cs="Lucida Sans Unicode"/>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D56B07"/>
    <w:pPr>
      <w:spacing w:before="501"/>
      <w:ind w:left="1640" w:right="1504"/>
    </w:pPr>
    <w:rPr>
      <w:rFonts w:ascii="Arial" w:eastAsia="Arial" w:hAnsi="Arial" w:cs="Arial"/>
      <w:b/>
      <w:bCs/>
      <w:sz w:val="68"/>
      <w:szCs w:val="68"/>
    </w:rPr>
  </w:style>
  <w:style w:type="character" w:customStyle="1" w:styleId="TtuloCar">
    <w:name w:val="Título Car"/>
    <w:basedOn w:val="Fuentedeprrafopredeter"/>
    <w:link w:val="Ttulo"/>
    <w:uiPriority w:val="1"/>
    <w:rsid w:val="00D56B07"/>
    <w:rPr>
      <w:rFonts w:ascii="Arial" w:eastAsia="Arial" w:hAnsi="Arial" w:cs="Arial"/>
      <w:b/>
      <w:bCs/>
      <w:sz w:val="68"/>
      <w:szCs w:val="68"/>
      <w:lang w:val="es-ES"/>
    </w:rPr>
  </w:style>
  <w:style w:type="paragraph" w:styleId="Textoindependiente">
    <w:name w:val="Body Text"/>
    <w:basedOn w:val="Normal"/>
    <w:link w:val="TextoindependienteCar"/>
    <w:uiPriority w:val="1"/>
    <w:qFormat/>
    <w:rsid w:val="00D56B07"/>
    <w:rPr>
      <w:sz w:val="25"/>
      <w:szCs w:val="25"/>
    </w:rPr>
  </w:style>
  <w:style w:type="character" w:customStyle="1" w:styleId="TextoindependienteCar">
    <w:name w:val="Texto independiente Car"/>
    <w:basedOn w:val="Fuentedeprrafopredeter"/>
    <w:link w:val="Textoindependiente"/>
    <w:uiPriority w:val="1"/>
    <w:rsid w:val="00D56B07"/>
    <w:rPr>
      <w:rFonts w:ascii="Lucida Sans Unicode" w:eastAsia="Lucida Sans Unicode" w:hAnsi="Lucida Sans Unicode" w:cs="Lucida Sans Unicode"/>
      <w:sz w:val="25"/>
      <w:szCs w:val="2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youtube.com/%40NosotrasTejiendoRedes" TargetMode="External"/><Relationship Id="rId4" Type="http://schemas.openxmlformats.org/officeDocument/2006/relationships/webSettings" Target="webSettings.xml"/><Relationship Id="rId9" Type="http://schemas.openxmlformats.org/officeDocument/2006/relationships/hyperlink" Target="https://web.facebook.com/profile.php?id=61551941614453&amp;locale=es_LA&amp;_rdc=1&amp;_rd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477</Words>
  <Characters>2629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 Ayub</dc:creator>
  <cp:lastModifiedBy>Georgina Ayub</cp:lastModifiedBy>
  <cp:revision>2</cp:revision>
  <dcterms:created xsi:type="dcterms:W3CDTF">2024-06-16T19:53:00Z</dcterms:created>
  <dcterms:modified xsi:type="dcterms:W3CDTF">2024-06-17T00:36:00Z</dcterms:modified>
</cp:coreProperties>
</file>